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3D662D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АГЕНТСТВО ПО ОБРАЗОВАНИЮ</w:t>
      </w:r>
    </w:p>
    <w:p w14:paraId="7885A2E3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ГОУ ВПО НИЖЕГОРОДСКИЙ ГОСУДАРСТВЕННЫЙ</w:t>
      </w:r>
    </w:p>
    <w:p w14:paraId="39C6D6CD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ТЕХНИЧЕСКИЙ УНИВЕРСИТЕТ</w:t>
      </w:r>
    </w:p>
    <w:p w14:paraId="1C2B4586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им. Р.Е. АЛЕКСЕЕВА</w:t>
      </w:r>
    </w:p>
    <w:p w14:paraId="4316F15B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361B6E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C72FF7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РАДИОЭЛЕКТРОНИКИ И ИНФОРМАЦИОННЫХ</w:t>
      </w:r>
    </w:p>
    <w:p w14:paraId="0487EAE1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ТЕХНОЛОГИЙ</w:t>
      </w:r>
    </w:p>
    <w:p w14:paraId="6D4A6C8A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752F1E" w14:textId="77777777" w:rsidR="00A10A72" w:rsidRDefault="00A10A72" w:rsidP="00A10A72">
      <w:pPr>
        <w:pStyle w:val="Standard"/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89D63B9" w14:textId="524DE92B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ИНФОРМАТИКА</w:t>
      </w:r>
    </w:p>
    <w:p w14:paraId="6907712B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D8D6AF7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Отчёты</w:t>
      </w:r>
    </w:p>
    <w:p w14:paraId="154D7899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 выполнении лабораторного практикума</w:t>
      </w:r>
    </w:p>
    <w:p w14:paraId="58184A84" w14:textId="6379D705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3AB45B" w14:textId="6B25E338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8AC538" w14:textId="11BCC226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70E640" w14:textId="77777777" w:rsidR="00A10A72" w:rsidRDefault="00A10A72" w:rsidP="00A10A7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EF87FD" w14:textId="77777777" w:rsidR="00A10A72" w:rsidRDefault="00A10A72" w:rsidP="00A10A7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22-ИВТ-2 </w:t>
      </w:r>
    </w:p>
    <w:p w14:paraId="1E40CD2E" w14:textId="77777777" w:rsidR="00A10A72" w:rsidRDefault="00A10A72" w:rsidP="00A10A7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Бабушкин Илья Евгеньевич</w:t>
      </w:r>
    </w:p>
    <w:p w14:paraId="4D4CDFB8" w14:textId="333DF2CD" w:rsidR="00A10A72" w:rsidRDefault="00A10A72" w:rsidP="00A10A7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14:paraId="6A987C3C" w14:textId="76E2FADC" w:rsidR="00A10A72" w:rsidRDefault="00A10A72" w:rsidP="00A10A7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14:paraId="7CBECDCB" w14:textId="3EE9D8F6" w:rsidR="00A10A72" w:rsidRDefault="00A10A72" w:rsidP="00A10A7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14:paraId="2C3524B8" w14:textId="0DCE6809" w:rsidR="00A10A72" w:rsidRDefault="00A10A72" w:rsidP="00A10A7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14:paraId="4279D5CB" w14:textId="570BB33F" w:rsidR="00A10A72" w:rsidRDefault="00A10A72" w:rsidP="00A10A7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14:paraId="76E8644E" w14:textId="77777777" w:rsidR="00A10A72" w:rsidRDefault="00A10A72" w:rsidP="00A10A7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14:paraId="192F75C1" w14:textId="77777777" w:rsidR="00A10A72" w:rsidRDefault="00A10A72" w:rsidP="00A10A72">
      <w:pPr>
        <w:pStyle w:val="Standard"/>
        <w:spacing w:after="120"/>
        <w:rPr>
          <w:rStyle w:val="a3"/>
          <w:rFonts w:ascii="Times New Roman" w:hAnsi="Times New Roman" w:cs="Times New Roman"/>
          <w:sz w:val="24"/>
          <w:szCs w:val="24"/>
        </w:rPr>
      </w:pPr>
      <w:r w:rsidRPr="00E12ADD">
        <w:rPr>
          <w:rStyle w:val="a3"/>
          <w:rFonts w:ascii="Times New Roman" w:hAnsi="Times New Roman" w:cs="Times New Roman"/>
          <w:sz w:val="24"/>
          <w:szCs w:val="24"/>
        </w:rPr>
        <w:t>Нижний Новгород 202</w:t>
      </w:r>
      <w:r>
        <w:rPr>
          <w:rStyle w:val="a3"/>
          <w:rFonts w:ascii="Times New Roman" w:hAnsi="Times New Roman" w:cs="Times New Roman"/>
          <w:sz w:val="24"/>
          <w:szCs w:val="24"/>
        </w:rPr>
        <w:t>3</w:t>
      </w:r>
    </w:p>
    <w:p w14:paraId="54158BE9" w14:textId="7E89A779" w:rsidR="007162C4" w:rsidRDefault="00704780">
      <w:pPr>
        <w:rPr>
          <w:rFonts w:ascii="Times New Roman" w:hAnsi="Times New Roman" w:cs="Times New Roman"/>
          <w:sz w:val="28"/>
          <w:szCs w:val="28"/>
        </w:rPr>
      </w:pPr>
    </w:p>
    <w:p w14:paraId="01EAD867" w14:textId="68F2387F" w:rsidR="00A10A72" w:rsidRPr="00704780" w:rsidRDefault="0011093A">
      <w:pPr>
        <w:rPr>
          <w:rFonts w:ascii="Times New Roman" w:eastAsia="DejaVu Sans" w:hAnsi="Times New Roman" w:cs="Times New Roman"/>
          <w:b/>
          <w:bCs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b/>
          <w:bCs/>
          <w:sz w:val="28"/>
          <w:szCs w:val="28"/>
          <w:lang w:eastAsia="ru-RU"/>
        </w:rPr>
        <w:lastRenderedPageBreak/>
        <w:t>Задание 1:</w:t>
      </w:r>
    </w:p>
    <w:p w14:paraId="2F6E3F26" w14:textId="14FB729F" w:rsidR="0011093A" w:rsidRDefault="0011093A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Times New Roman" w:eastAsia="DejaVu Sans" w:hAnsi="Times New Roman" w:cs="Times New Roman"/>
          <w:sz w:val="28"/>
          <w:szCs w:val="28"/>
          <w:lang w:eastAsia="ru-RU"/>
        </w:rPr>
        <w:t>Путь пешком и расстояние по прямой.</w:t>
      </w:r>
    </w:p>
    <w:p w14:paraId="41A857D2" w14:textId="0A3ADCF1" w:rsidR="00C16DB1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840115">
        <w:rPr>
          <w:rFonts w:ascii="Times New Roman" w:eastAsia="DejaVu Sans" w:hAnsi="Times New Roman" w:cs="Times New Roman"/>
          <w:sz w:val="28"/>
          <w:szCs w:val="28"/>
          <w:lang w:eastAsia="ru-RU"/>
        </w:rPr>
        <w:drawing>
          <wp:inline distT="0" distB="0" distL="0" distR="0" wp14:anchorId="193D3E82" wp14:editId="4F124055">
            <wp:extent cx="5940425" cy="32785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B7C9" w14:textId="5AA95044" w:rsidR="00840115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2C792E06" w14:textId="15FC0706" w:rsidR="00840115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Times New Roman" w:eastAsia="DejaVu Sans" w:hAnsi="Times New Roman" w:cs="Times New Roman"/>
          <w:sz w:val="28"/>
          <w:szCs w:val="28"/>
          <w:lang w:eastAsia="ru-RU"/>
        </w:rPr>
        <w:t>Банкоматы</w:t>
      </w:r>
      <w:r w:rsidR="0011093A">
        <w:rPr>
          <w:rFonts w:ascii="Times New Roman" w:eastAsia="DejaVu Sans" w:hAnsi="Times New Roman" w:cs="Times New Roman"/>
          <w:sz w:val="28"/>
          <w:szCs w:val="28"/>
          <w:lang w:eastAsia="ru-RU"/>
        </w:rPr>
        <w:t xml:space="preserve"> в радиусе 1 км</w:t>
      </w:r>
      <w:r>
        <w:rPr>
          <w:rFonts w:ascii="Times New Roman" w:eastAsia="DejaVu Sans" w:hAnsi="Times New Roman" w:cs="Times New Roman"/>
          <w:sz w:val="28"/>
          <w:szCs w:val="28"/>
          <w:lang w:eastAsia="ru-RU"/>
        </w:rPr>
        <w:t>:</w:t>
      </w:r>
    </w:p>
    <w:p w14:paraId="3E172D56" w14:textId="4D23A81F" w:rsidR="00840115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840115">
        <w:rPr>
          <w:rFonts w:ascii="Times New Roman" w:eastAsia="DejaVu Sans" w:hAnsi="Times New Roman" w:cs="Times New Roman"/>
          <w:sz w:val="28"/>
          <w:szCs w:val="28"/>
          <w:lang w:eastAsia="ru-RU"/>
        </w:rPr>
        <w:drawing>
          <wp:inline distT="0" distB="0" distL="0" distR="0" wp14:anchorId="1BA5AA60" wp14:editId="1DC5ED0C">
            <wp:extent cx="5940425" cy="40506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DE43" w14:textId="77777777" w:rsidR="00840115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70A7306F" w14:textId="77777777" w:rsidR="00840115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6BF58107" w14:textId="288752B6" w:rsidR="00840115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Times New Roman" w:eastAsia="DejaVu Sans" w:hAnsi="Times New Roman" w:cs="Times New Roman"/>
          <w:sz w:val="28"/>
          <w:szCs w:val="28"/>
          <w:lang w:eastAsia="ru-RU"/>
        </w:rPr>
        <w:t>Гостиницы</w:t>
      </w:r>
      <w:r w:rsidR="0011093A">
        <w:rPr>
          <w:rFonts w:ascii="Times New Roman" w:eastAsia="DejaVu Sans" w:hAnsi="Times New Roman" w:cs="Times New Roman"/>
          <w:sz w:val="28"/>
          <w:szCs w:val="28"/>
          <w:lang w:eastAsia="ru-RU"/>
        </w:rPr>
        <w:t xml:space="preserve"> в радиусе 1 км</w:t>
      </w:r>
      <w:r>
        <w:rPr>
          <w:rFonts w:ascii="Times New Roman" w:eastAsia="DejaVu Sans" w:hAnsi="Times New Roman" w:cs="Times New Roman"/>
          <w:sz w:val="28"/>
          <w:szCs w:val="28"/>
          <w:lang w:eastAsia="ru-RU"/>
        </w:rPr>
        <w:t>:</w:t>
      </w:r>
    </w:p>
    <w:p w14:paraId="62903261" w14:textId="58FA1154" w:rsidR="00840115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840115">
        <w:rPr>
          <w:rFonts w:ascii="Times New Roman" w:eastAsia="DejaVu Sans" w:hAnsi="Times New Roman" w:cs="Times New Roman"/>
          <w:sz w:val="28"/>
          <w:szCs w:val="28"/>
          <w:lang w:eastAsia="ru-RU"/>
        </w:rPr>
        <w:drawing>
          <wp:inline distT="0" distB="0" distL="0" distR="0" wp14:anchorId="7B9EF62A" wp14:editId="1C569A7A">
            <wp:extent cx="5860288" cy="4648603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98DD" w14:textId="5883810A" w:rsidR="00840115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561B0896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3FA4C23D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0E23B762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08025E1C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1F9F58ED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43F06B8F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36624249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7261FFB8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6445E4F9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5F6B13A6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3A390F0C" w14:textId="7777777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47FA4588" w14:textId="29DDBA19" w:rsidR="0011093A" w:rsidRPr="00704780" w:rsidRDefault="0011093A">
      <w:pPr>
        <w:rPr>
          <w:rFonts w:ascii="Times New Roman" w:eastAsia="DejaVu Sans" w:hAnsi="Times New Roman" w:cs="Times New Roman"/>
          <w:b/>
          <w:bCs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b/>
          <w:bCs/>
          <w:sz w:val="28"/>
          <w:szCs w:val="28"/>
          <w:lang w:eastAsia="ru-RU"/>
        </w:rPr>
        <w:lastRenderedPageBreak/>
        <w:t>Задание 2:</w:t>
      </w:r>
    </w:p>
    <w:p w14:paraId="4F29CB9D" w14:textId="4BBDF7BB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Times New Roman" w:eastAsia="DejaVu Sans" w:hAnsi="Times New Roman" w:cs="Times New Roman"/>
          <w:sz w:val="28"/>
          <w:szCs w:val="28"/>
          <w:lang w:eastAsia="ru-RU"/>
        </w:rPr>
        <w:t>Российский экономический университет имени Г.В. Плеханова.</w:t>
      </w:r>
    </w:p>
    <w:p w14:paraId="0D78DDB0" w14:textId="51D59EF8" w:rsidR="0011093A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E24F40">
        <w:rPr>
          <w:rFonts w:ascii="Times New Roman" w:eastAsia="DejaVu Sans" w:hAnsi="Times New Roman" w:cs="Times New Roman"/>
          <w:sz w:val="28"/>
          <w:szCs w:val="28"/>
          <w:lang w:eastAsia="ru-RU"/>
        </w:rPr>
        <w:drawing>
          <wp:inline distT="0" distB="0" distL="0" distR="0" wp14:anchorId="7A603F71" wp14:editId="106EAACB">
            <wp:extent cx="5940425" cy="29248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685D" w14:textId="6626DA0C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7B87DECA" w14:textId="7E691347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Times New Roman" w:eastAsia="DejaVu Sans" w:hAnsi="Times New Roman" w:cs="Times New Roman"/>
          <w:sz w:val="28"/>
          <w:szCs w:val="28"/>
          <w:lang w:eastAsia="ru-RU"/>
        </w:rPr>
        <w:t>Стремянный переулок 36(Основные корпуса)</w:t>
      </w:r>
    </w:p>
    <w:p w14:paraId="62277CD2" w14:textId="20158F1E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E24F40">
        <w:rPr>
          <w:rFonts w:ascii="Times New Roman" w:eastAsia="DejaVu Sans" w:hAnsi="Times New Roman" w:cs="Times New Roman"/>
          <w:sz w:val="28"/>
          <w:szCs w:val="28"/>
          <w:lang w:eastAsia="ru-RU"/>
        </w:rPr>
        <w:drawing>
          <wp:inline distT="0" distB="0" distL="0" distR="0" wp14:anchorId="6C9501F6" wp14:editId="3EEB5BA0">
            <wp:extent cx="5940425" cy="32766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4358" w14:textId="1379C975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423239DD" w14:textId="1BE29B25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5F669555" w14:textId="7D7BD53C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12B06C90" w14:textId="15419D44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2CE82B34" w14:textId="07FEFB85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5C03C33B" w14:textId="2D1B4184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Times New Roman" w:eastAsia="DejaVu Sans" w:hAnsi="Times New Roman" w:cs="Times New Roman"/>
          <w:sz w:val="28"/>
          <w:szCs w:val="28"/>
          <w:lang w:eastAsia="ru-RU"/>
        </w:rPr>
        <w:lastRenderedPageBreak/>
        <w:t>Большой Саввинский переулок 14 ст1:</w:t>
      </w:r>
    </w:p>
    <w:p w14:paraId="09AD2864" w14:textId="400F8A43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E24F40">
        <w:rPr>
          <w:rFonts w:ascii="Times New Roman" w:eastAsia="DejaVu Sans" w:hAnsi="Times New Roman" w:cs="Times New Roman"/>
          <w:sz w:val="28"/>
          <w:szCs w:val="28"/>
          <w:lang w:eastAsia="ru-RU"/>
        </w:rPr>
        <w:drawing>
          <wp:inline distT="0" distB="0" distL="0" distR="0" wp14:anchorId="613FCAA7" wp14:editId="674E408F">
            <wp:extent cx="5067739" cy="4183743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FDCA" w14:textId="4BAF754E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Times New Roman" w:eastAsia="DejaVu Sans" w:hAnsi="Times New Roman" w:cs="Times New Roman"/>
          <w:sz w:val="28"/>
          <w:szCs w:val="28"/>
          <w:lang w:eastAsia="ru-RU"/>
        </w:rPr>
        <w:t xml:space="preserve"> Нежинская улица 7 к 2:</w:t>
      </w:r>
    </w:p>
    <w:p w14:paraId="253408DB" w14:textId="70975F04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E24F40">
        <w:rPr>
          <w:rFonts w:ascii="Times New Roman" w:eastAsia="DejaVu Sans" w:hAnsi="Times New Roman" w:cs="Times New Roman"/>
          <w:sz w:val="28"/>
          <w:szCs w:val="28"/>
          <w:lang w:eastAsia="ru-RU"/>
        </w:rPr>
        <w:drawing>
          <wp:inline distT="0" distB="0" distL="0" distR="0" wp14:anchorId="493BBEE9" wp14:editId="1417D01B">
            <wp:extent cx="4930567" cy="3558848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1A08" w14:textId="767423B3" w:rsidR="00E24F40" w:rsidRDefault="00E24F4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7222A37B" w14:textId="3B058C1C" w:rsidR="00840115" w:rsidRDefault="00840115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5EDCDB59" w14:textId="3542532C" w:rsidR="00E24F40" w:rsidRPr="00704780" w:rsidRDefault="00E24F40">
      <w:pPr>
        <w:rPr>
          <w:rFonts w:ascii="Times New Roman" w:eastAsia="DejaVu Sans" w:hAnsi="Times New Roman" w:cs="Times New Roman"/>
          <w:b/>
          <w:bCs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b/>
          <w:bCs/>
          <w:sz w:val="28"/>
          <w:szCs w:val="28"/>
          <w:lang w:eastAsia="ru-RU"/>
        </w:rPr>
        <w:lastRenderedPageBreak/>
        <w:t>Задание 3:</w:t>
      </w:r>
    </w:p>
    <w:p w14:paraId="767C5537" w14:textId="790FADCD" w:rsidR="00704780" w:rsidRPr="00704780" w:rsidRDefault="00704780" w:rsidP="00704780">
      <w:pPr>
        <w:pStyle w:val="a4"/>
        <w:numPr>
          <w:ilvl w:val="0"/>
          <w:numId w:val="1"/>
        </w:num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t>Маршрут общественного транспорта до 1 корпуса НГТУ (от общежития №1):</w:t>
      </w:r>
    </w:p>
    <w:p w14:paraId="1ADE2867" w14:textId="77777777" w:rsidR="00704780" w:rsidRP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t>Автобусы №40, 58, 64, Маршрутное такси Т-97 (Посадка: пл. Лядова -&gt; Конечная: Технический университет)</w:t>
      </w:r>
    </w:p>
    <w:p w14:paraId="4C7D86C4" w14:textId="605F8205" w:rsidR="00E24F4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Arial" w:eastAsia="Times New Roman" w:hAnsi="Arial" w:cs="Arial"/>
          <w:bCs/>
          <w:noProof/>
          <w:sz w:val="24"/>
          <w:szCs w:val="24"/>
          <w:lang w:eastAsia="ru-RU"/>
        </w:rPr>
        <w:drawing>
          <wp:inline distT="0" distB="0" distL="0" distR="0" wp14:anchorId="590A6FFD" wp14:editId="42BB0BD6">
            <wp:extent cx="5935980" cy="326136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BD767" w14:textId="20535F3D" w:rsid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3E301123" w14:textId="77777777" w:rsidR="00704780" w:rsidRP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t>Трамвай №2 (Посадка: ул. Красносельская -&gt; Конечная: Высшая школа экономики) (По улице Ильинской)</w:t>
      </w:r>
    </w:p>
    <w:p w14:paraId="550E2F13" w14:textId="77777777" w:rsidR="00704780" w:rsidRDefault="00704780" w:rsidP="00704780">
      <w:pP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</w:p>
    <w:p w14:paraId="39797250" w14:textId="4A340F1F" w:rsid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Arial" w:eastAsia="Times New Roman" w:hAnsi="Arial" w:cs="Arial"/>
          <w:bCs/>
          <w:noProof/>
          <w:sz w:val="24"/>
          <w:szCs w:val="24"/>
          <w:lang w:eastAsia="ru-RU"/>
        </w:rPr>
        <w:drawing>
          <wp:inline distT="0" distB="0" distL="0" distR="0" wp14:anchorId="08F1C570" wp14:editId="13543989">
            <wp:extent cx="5935980" cy="32689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C20F" w14:textId="77777777" w:rsidR="00704780" w:rsidRP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lastRenderedPageBreak/>
        <w:t>Трамвай №2 (Посадка: ул. Красносельская -&gt; Конечная: Высшая школа экономики) (По улице Белинской)</w:t>
      </w:r>
    </w:p>
    <w:p w14:paraId="451E9756" w14:textId="374E12D0" w:rsidR="00704780" w:rsidRDefault="00704780" w:rsidP="00704780">
      <w:pP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  <w:r>
        <w:rPr>
          <w:rFonts w:ascii="Arial" w:eastAsia="Times New Roman" w:hAnsi="Arial" w:cs="Arial"/>
          <w:bCs/>
          <w:noProof/>
          <w:sz w:val="24"/>
          <w:szCs w:val="24"/>
          <w:lang w:eastAsia="ru-RU"/>
        </w:rPr>
        <w:drawing>
          <wp:inline distT="0" distB="0" distL="0" distR="0" wp14:anchorId="3166FDC2" wp14:editId="3FBAC20A">
            <wp:extent cx="5935980" cy="32994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ED1E8" w14:textId="77777777" w:rsidR="00704780" w:rsidRPr="00704780" w:rsidRDefault="00704780" w:rsidP="00704780">
      <w:pPr>
        <w:pStyle w:val="a4"/>
        <w:numPr>
          <w:ilvl w:val="0"/>
          <w:numId w:val="1"/>
        </w:num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t>Маршрут общественного транспорта до 6 корпуса НГТУ (от общежития №1):</w:t>
      </w:r>
    </w:p>
    <w:p w14:paraId="3EC1287C" w14:textId="77777777" w:rsidR="00704780" w:rsidRPr="00704780" w:rsidRDefault="00704780" w:rsidP="00704780">
      <w:pPr>
        <w:pStyle w:val="a4"/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73722680" w14:textId="511C1E3F" w:rsidR="00704780" w:rsidRPr="00704780" w:rsidRDefault="00704780" w:rsidP="00704780">
      <w:pPr>
        <w:rPr>
          <w:rFonts w:ascii="Arial" w:eastAsia="Calibri" w:hAnsi="Arial" w:cs="Arial"/>
          <w:bCs/>
          <w:sz w:val="24"/>
          <w:szCs w:val="24"/>
        </w:rPr>
      </w:pPr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t>Автобус №2, Маршрутное такси Т-83 (красный цвет) и Автобус №40 (синий цвет) (Посадка: пл. Лядова -&gt; Конечная: Академическая)</w:t>
      </w:r>
      <w:r>
        <w:rPr>
          <w:noProof/>
        </w:rPr>
        <w:drawing>
          <wp:inline distT="0" distB="0" distL="0" distR="0" wp14:anchorId="34B45572" wp14:editId="264765A5">
            <wp:extent cx="5935980" cy="3291840"/>
            <wp:effectExtent l="0" t="0" r="762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9266" w14:textId="5AEA3130" w:rsidR="00704780" w:rsidRPr="00704780" w:rsidRDefault="00704780" w:rsidP="00704780">
      <w:pP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</w:p>
    <w:p w14:paraId="192490A5" w14:textId="77777777" w:rsidR="00704780" w:rsidRDefault="00704780" w:rsidP="00704780">
      <w:pPr>
        <w:rPr>
          <w:rFonts w:ascii="Arial" w:hAnsi="Arial" w:cs="Arial"/>
          <w:bCs/>
          <w:sz w:val="24"/>
          <w:szCs w:val="24"/>
        </w:rPr>
      </w:pPr>
    </w:p>
    <w:p w14:paraId="44F8019F" w14:textId="6C8DDB57" w:rsidR="00704780" w:rsidRP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lastRenderedPageBreak/>
        <w:t xml:space="preserve">Маршрутное такси Т-18 (Посадка: ул. Студенческая -&gt; Конечная: Верхние </w:t>
      </w:r>
      <w:proofErr w:type="spellStart"/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t>Печёры</w:t>
      </w:r>
      <w:proofErr w:type="spellEnd"/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t>)</w:t>
      </w:r>
    </w:p>
    <w:p w14:paraId="796313AA" w14:textId="03A374C7" w:rsidR="00704780" w:rsidRDefault="00704780" w:rsidP="00704780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5DB311E" wp14:editId="340021F7">
            <wp:extent cx="5928360" cy="32689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A01B" w14:textId="6573A4ED" w:rsidR="00704780" w:rsidRDefault="00704780" w:rsidP="00704780">
      <w:pPr>
        <w:rPr>
          <w:rFonts w:ascii="Arial" w:hAnsi="Arial" w:cs="Arial"/>
          <w:bCs/>
          <w:sz w:val="24"/>
          <w:szCs w:val="24"/>
        </w:rPr>
      </w:pPr>
    </w:p>
    <w:p w14:paraId="208B1574" w14:textId="77777777" w:rsidR="00704780" w:rsidRDefault="00704780" w:rsidP="00704780">
      <w:pPr>
        <w:rPr>
          <w:rFonts w:ascii="Arial" w:hAnsi="Arial" w:cs="Arial"/>
          <w:bCs/>
          <w:sz w:val="24"/>
          <w:szCs w:val="24"/>
        </w:rPr>
      </w:pPr>
    </w:p>
    <w:p w14:paraId="58BF906D" w14:textId="77777777" w:rsidR="00704780" w:rsidRP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t>Маршрутное такси Т-97 (Посадка: пл. Лядова -&gt; Конечная: Академическая)</w:t>
      </w:r>
    </w:p>
    <w:p w14:paraId="4A350761" w14:textId="12C2D890" w:rsid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673EFB3" wp14:editId="6FB81FD9">
            <wp:extent cx="5928360" cy="32689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C27C" w14:textId="141371E6" w:rsid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490543B8" w14:textId="6A03C867" w:rsid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07A91920" w14:textId="6CDB1E7A" w:rsid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</w:p>
    <w:p w14:paraId="3AA3BA23" w14:textId="77777777" w:rsidR="00704780" w:rsidRPr="00704780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 w:rsidRPr="00704780">
        <w:rPr>
          <w:rFonts w:ascii="Times New Roman" w:eastAsia="DejaVu Sans" w:hAnsi="Times New Roman" w:cs="Times New Roman"/>
          <w:sz w:val="28"/>
          <w:szCs w:val="28"/>
          <w:lang w:eastAsia="ru-RU"/>
        </w:rPr>
        <w:lastRenderedPageBreak/>
        <w:t>Маршрут (от остановки Академическая до корпуса НТУ №6) (пешеходный путь)</w:t>
      </w:r>
      <w:bookmarkStart w:id="0" w:name="_GoBack"/>
      <w:bookmarkEnd w:id="0"/>
    </w:p>
    <w:p w14:paraId="2D2D13A0" w14:textId="0323624B" w:rsidR="00704780" w:rsidRPr="00A10A72" w:rsidRDefault="00704780" w:rsidP="00704780">
      <w:pPr>
        <w:rPr>
          <w:rFonts w:ascii="Times New Roman" w:eastAsia="DejaVu Sans" w:hAnsi="Times New Roman" w:cs="Times New Roman"/>
          <w:sz w:val="28"/>
          <w:szCs w:val="28"/>
          <w:lang w:eastAsia="ru-RU"/>
        </w:rPr>
      </w:pPr>
      <w:r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4B7DF819" wp14:editId="525E34FB">
            <wp:extent cx="5928360" cy="28498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4780" w:rsidRPr="00A10A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charset w:val="00"/>
    <w:family w:val="auto"/>
    <w:pitch w:val="variable"/>
  </w:font>
  <w:font w:name="Noto Sans Arabic UI">
    <w:altName w:val="Calibri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8A2710"/>
    <w:multiLevelType w:val="hybridMultilevel"/>
    <w:tmpl w:val="27542A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5C3"/>
    <w:rsid w:val="0011093A"/>
    <w:rsid w:val="00520AA7"/>
    <w:rsid w:val="00704780"/>
    <w:rsid w:val="00840115"/>
    <w:rsid w:val="00A10A72"/>
    <w:rsid w:val="00A435C3"/>
    <w:rsid w:val="00C16DB1"/>
    <w:rsid w:val="00CE022B"/>
    <w:rsid w:val="00E24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3CD8A"/>
  <w15:chartTrackingRefBased/>
  <w15:docId w15:val="{8D5D0F36-B9A8-436D-8E84-D13D515F5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0A7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A10A72"/>
    <w:pPr>
      <w:suppressAutoHyphens/>
      <w:autoSpaceDN w:val="0"/>
      <w:spacing w:after="200" w:line="276" w:lineRule="auto"/>
      <w:textAlignment w:val="baseline"/>
    </w:pPr>
    <w:rPr>
      <w:rFonts w:ascii="Calibri" w:eastAsia="DejaVu Sans" w:hAnsi="Calibri" w:cs="Noto Sans Arabic UI"/>
      <w:lang w:eastAsia="ru-RU"/>
    </w:rPr>
  </w:style>
  <w:style w:type="character" w:styleId="a3">
    <w:name w:val="Book Title"/>
    <w:basedOn w:val="a0"/>
    <w:rsid w:val="00A10A72"/>
    <w:rPr>
      <w:b/>
      <w:bCs/>
      <w:smallCaps/>
      <w:spacing w:val="5"/>
    </w:rPr>
  </w:style>
  <w:style w:type="paragraph" w:styleId="a4">
    <w:name w:val="List Paragraph"/>
    <w:basedOn w:val="a"/>
    <w:uiPriority w:val="34"/>
    <w:qFormat/>
    <w:rsid w:val="007047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32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3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9</Pages>
  <Words>216</Words>
  <Characters>1236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Бабушкин</dc:creator>
  <cp:keywords/>
  <dc:description/>
  <cp:lastModifiedBy>Илья Бабушкин</cp:lastModifiedBy>
  <cp:revision>4</cp:revision>
  <dcterms:created xsi:type="dcterms:W3CDTF">2023-03-21T17:37:00Z</dcterms:created>
  <dcterms:modified xsi:type="dcterms:W3CDTF">2023-03-21T18:52:00Z</dcterms:modified>
</cp:coreProperties>
</file>